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CF31D" w14:textId="77777777" w:rsidR="00AD7747" w:rsidRDefault="00AD7747" w:rsidP="00AD774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C33BA23" wp14:editId="57789BC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78D27" w14:textId="77777777" w:rsidR="00AD7747" w:rsidRDefault="00AD7747" w:rsidP="00AD77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E3F0768" w14:textId="77777777" w:rsidR="00AD7747" w:rsidRDefault="00AD7747" w:rsidP="00AD77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30BEC89" w14:textId="77777777" w:rsidR="00AD7747" w:rsidRPr="00604332" w:rsidRDefault="00AD7747" w:rsidP="00AD774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B7E0FBF" w14:textId="77777777" w:rsidR="00AD7747" w:rsidRDefault="00AD7747" w:rsidP="00AD774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E2EF345" w14:textId="77777777" w:rsidR="00AD7747" w:rsidRDefault="00AD7747" w:rsidP="00AD774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2A377296" w14:textId="3D27FDFE" w:rsidR="00AD7747" w:rsidRPr="00AD7747" w:rsidRDefault="00AD7747" w:rsidP="00AD7747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26 червня 2025 року                        м. Погребище                                 № 65</w:t>
      </w:r>
      <w:r>
        <w:rPr>
          <w:rFonts w:ascii="Times New Roman" w:hAnsi="Times New Roman"/>
          <w:sz w:val="28"/>
          <w:szCs w:val="28"/>
          <w:lang w:val="uk-UA"/>
        </w:rPr>
        <w:t>4</w:t>
      </w:r>
    </w:p>
    <w:p w14:paraId="41923115" w14:textId="77777777"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14:paraId="2071B76A" w14:textId="77777777"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45962D9B" w14:textId="77777777" w:rsidR="0034054A" w:rsidRDefault="0034054A" w:rsidP="00340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2D6073D1" w14:textId="77777777"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</w:p>
    <w:p w14:paraId="6847F0F7" w14:textId="77777777"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2AF41DFB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722EEF63" w14:textId="5FCAC102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447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241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зі зміною цільового призначення з 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фізичною особою – підприємцем Підлипною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 xml:space="preserve"> М.</w:t>
      </w:r>
      <w:r w:rsidR="00F869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>П.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0DA29491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12A2BDC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39E15EB4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FAF9AF" w14:textId="5D5F403C"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Затвердити 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447,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9241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з цільовим призначенням </w:t>
      </w:r>
      <w:r w:rsidR="00F869C8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01.01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Для ведення товарного сільськогосподарського виробництва,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фізичною особою – 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lastRenderedPageBreak/>
        <w:t>підприємцем Підлипною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 xml:space="preserve"> М.</w:t>
      </w:r>
      <w:r w:rsidR="00F869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>П.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58495D54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18E468C" w14:textId="0149C17E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30622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Змінити цільове призначення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власності,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447,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9241</w:t>
      </w:r>
      <w:r w:rsidR="00705E0F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з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A7FB9" w:rsidRPr="002A7FB9">
        <w:rPr>
          <w:rFonts w:ascii="Times New Roman" w:hAnsi="Times New Roman"/>
          <w:bCs/>
          <w:sz w:val="28"/>
          <w:szCs w:val="28"/>
          <w:lang w:val="uk-UA"/>
        </w:rPr>
        <w:t>Код згідно з КВЗУ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69C8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002.02. Пасовища)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A7FB9" w:rsidRPr="002A7FB9">
        <w:rPr>
          <w:rFonts w:ascii="Times New Roman" w:hAnsi="Times New Roman"/>
          <w:bCs/>
          <w:sz w:val="28"/>
          <w:szCs w:val="28"/>
          <w:lang w:val="uk-UA"/>
        </w:rPr>
        <w:t>Код згідно з КВЗУ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69C8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001.01. Рілля)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1A3512F9" w14:textId="77777777"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1259115" w14:textId="77777777"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193B9611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DF8CFF0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D4DED49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194E977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28CD57AB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8A90200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6BEB3C2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D02F9AF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631911C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6988D2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56CE56C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DAA0D3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FC8EA0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9C7684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1F88C8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7336F2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B3D1FA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2F3879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3A5312C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35C613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A0A5B1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A56431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A58EE9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0C544B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AEAB72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980A79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7A8FDE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9206DEB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C25877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6C9E74C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ABB220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814609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0C9A39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294EC6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63E400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510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D630D"/>
    <w:rsid w:val="00613E0E"/>
    <w:rsid w:val="0062788A"/>
    <w:rsid w:val="006507DD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AD7747"/>
    <w:rsid w:val="00B50713"/>
    <w:rsid w:val="00B73C38"/>
    <w:rsid w:val="00B752D2"/>
    <w:rsid w:val="00B918F1"/>
    <w:rsid w:val="00B91AE7"/>
    <w:rsid w:val="00BB3E74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77905"/>
    <w:rsid w:val="00F869C8"/>
    <w:rsid w:val="00F90B3D"/>
    <w:rsid w:val="00FA2EBD"/>
    <w:rsid w:val="00FA7F86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6001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2CB46-79A6-4D39-AAFD-0285EC51E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1671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3</cp:revision>
  <cp:lastPrinted>2023-08-23T11:54:00Z</cp:lastPrinted>
  <dcterms:created xsi:type="dcterms:W3CDTF">2025-06-17T12:44:00Z</dcterms:created>
  <dcterms:modified xsi:type="dcterms:W3CDTF">2025-06-26T12:42:00Z</dcterms:modified>
</cp:coreProperties>
</file>